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2D0EF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02</w:t>
      </w:r>
      <w:r w:rsidR="00486DB6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8909D9">
        <w:rPr>
          <w:rFonts w:asciiTheme="minorHAnsi" w:hAnsiTheme="minorHAnsi" w:cstheme="minorHAnsi"/>
          <w:color w:val="000000"/>
          <w:sz w:val="20"/>
          <w:szCs w:val="20"/>
        </w:rPr>
        <w:t>04.05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CF5C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</w:t>
      </w:r>
      <w:r w:rsidR="00536177">
        <w:rPr>
          <w:rFonts w:asciiTheme="minorHAnsi" w:hAnsiTheme="minorHAnsi" w:cstheme="minorHAnsi"/>
          <w:color w:val="000000"/>
          <w:sz w:val="20"/>
          <w:szCs w:val="20"/>
        </w:rPr>
        <w:t>czenia odżywek i suplementów diety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dla zawodników (zgodnie z wykazem szkolon</w:t>
      </w:r>
      <w:r w:rsidR="00486DB6">
        <w:rPr>
          <w:rFonts w:asciiTheme="minorHAnsi" w:hAnsiTheme="minorHAnsi" w:cstheme="minorHAnsi"/>
          <w:color w:val="000000"/>
          <w:sz w:val="20"/>
          <w:szCs w:val="20"/>
        </w:rPr>
        <w:t>ych zawodn</w:t>
      </w:r>
      <w:r w:rsidR="002D0EFF">
        <w:rPr>
          <w:rFonts w:asciiTheme="minorHAnsi" w:hAnsiTheme="minorHAnsi" w:cstheme="minorHAnsi"/>
          <w:color w:val="000000"/>
          <w:sz w:val="20"/>
          <w:szCs w:val="20"/>
        </w:rPr>
        <w:t>ików DSW – strzelectwo sportowe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1122"/>
        <w:gridCol w:w="3827"/>
        <w:gridCol w:w="309"/>
        <w:gridCol w:w="825"/>
        <w:gridCol w:w="1418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536177" w:rsidRPr="004E6F39" w:rsidTr="006217AF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177" w:rsidRPr="004E6F39" w:rsidRDefault="00536177" w:rsidP="00936491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4E6F39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775A80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536177" w:rsidRPr="004E6F39" w:rsidTr="00CF5CE3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177" w:rsidRPr="004E6F39" w:rsidRDefault="00536177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CF5CE3" w:rsidP="00536177">
            <w:pPr>
              <w:pStyle w:val="Tytu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536177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preparatu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536177">
            <w:pPr>
              <w:pStyle w:val="Tytu"/>
              <w:snapToGrid w:val="0"/>
              <w:spacing w:line="240" w:lineRule="auto"/>
              <w:ind w:right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536177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4E6F39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ISOSTAR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Power </w:t>
            </w:r>
            <w:proofErr w:type="spellStart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Tabs</w:t>
            </w:r>
            <w:proofErr w:type="spellEnd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 (cytryna)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120 g.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tabletki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60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ISOSTAR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Galaretki HIGH ENERGY (truskawka) 10szt./op.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100 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galaretki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50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ISOSTAR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Żel BCAA Red </w:t>
            </w:r>
            <w:proofErr w:type="spellStart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Fruits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5szt./op.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żel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40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ISOSTAR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Żel energetyczny </w:t>
            </w:r>
            <w:proofErr w:type="spellStart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Actifood</w:t>
            </w:r>
            <w:proofErr w:type="spellEnd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 (jabłko)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90 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żel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40 op.</w:t>
            </w: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VOLTAREN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proofErr w:type="spellStart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Emulgel</w:t>
            </w:r>
            <w:proofErr w:type="spellEnd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 1%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150 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żel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OLIMP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Chela</w:t>
            </w:r>
            <w:proofErr w:type="spellEnd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 Mag B6 Forte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60 kaps.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kapsułki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OLIMP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proofErr w:type="spellStart"/>
            <w:r w:rsidRPr="002D0EFF">
              <w:rPr>
                <w:rFonts w:asciiTheme="minorHAnsi" w:hAnsiTheme="minorHAnsi" w:cstheme="minorHAnsi"/>
                <w:sz w:val="18"/>
              </w:rPr>
              <w:t>Chela</w:t>
            </w:r>
            <w:proofErr w:type="spellEnd"/>
            <w:r w:rsidRPr="002D0EFF">
              <w:rPr>
                <w:rFonts w:asciiTheme="minorHAnsi" w:hAnsiTheme="minorHAnsi" w:cstheme="minorHAnsi"/>
                <w:sz w:val="18"/>
              </w:rPr>
              <w:t>-Mag B6 Skurcz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60 kaps.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kapsułki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Vita-Min </w:t>
            </w:r>
            <w:proofErr w:type="spellStart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Multiple</w:t>
            </w:r>
            <w:proofErr w:type="spellEnd"/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 xml:space="preserve"> Sport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60 kaps.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kapsułki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28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GO 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VITAMIN baton energetyczny (orzech)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50 g.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baton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150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1B5588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0EFF" w:rsidRPr="00677D28" w:rsidRDefault="002D0EFF" w:rsidP="002D0EF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GO 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VITAMIN baton energetyczny (kokos)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50 g.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baton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2D0EFF" w:rsidRDefault="002D0EFF" w:rsidP="002D0EFF">
            <w:pPr>
              <w:rPr>
                <w:rFonts w:asciiTheme="minorHAnsi" w:hAnsiTheme="minorHAnsi" w:cstheme="minorHAnsi"/>
                <w:sz w:val="18"/>
              </w:rPr>
            </w:pPr>
            <w:r w:rsidRPr="002D0EFF">
              <w:rPr>
                <w:rFonts w:asciiTheme="minorHAnsi" w:hAnsiTheme="minorHAnsi" w:cstheme="minorHAnsi"/>
                <w:color w:val="000000"/>
                <w:sz w:val="18"/>
              </w:rPr>
              <w:t>150 szt.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0EFF" w:rsidRPr="004E6F39" w:rsidTr="002D0EF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FF" w:rsidRPr="004E6F39" w:rsidRDefault="002D0EFF" w:rsidP="002D0EFF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FF" w:rsidRPr="004E6F39" w:rsidRDefault="002D0EFF" w:rsidP="002D0EF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A0" w:rsidRDefault="005532A0">
      <w:r>
        <w:separator/>
      </w:r>
    </w:p>
  </w:endnote>
  <w:endnote w:type="continuationSeparator" w:id="0">
    <w:p w:rsidR="005532A0" w:rsidRDefault="0055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EF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A0" w:rsidRDefault="005532A0">
      <w:r>
        <w:separator/>
      </w:r>
    </w:p>
  </w:footnote>
  <w:footnote w:type="continuationSeparator" w:id="0">
    <w:p w:rsidR="005532A0" w:rsidRDefault="0055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7A65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0EFF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77367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86DB6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36177"/>
    <w:rsid w:val="005532A0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17AF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77D28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09D9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2367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687F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635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CF5CE3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CE114-B91A-416F-9E5B-B2FE86A7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1504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2020-05-04T10:47:00Z</cp:lastPrinted>
  <dcterms:created xsi:type="dcterms:W3CDTF">2020-05-04T11:18:00Z</dcterms:created>
  <dcterms:modified xsi:type="dcterms:W3CDTF">2020-05-04T11:18:00Z</dcterms:modified>
</cp:coreProperties>
</file>