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EA" w:rsidRDefault="00360D1E">
      <w:r>
        <w:t>Szkolenie z przepisów i procedur rozgrywania</w:t>
      </w:r>
      <w:r w:rsidR="00C63EF4">
        <w:t xml:space="preserve"> zawodów </w:t>
      </w:r>
      <w:proofErr w:type="spellStart"/>
      <w:r w:rsidR="00C63EF4">
        <w:t>paralekkoatletycznych</w:t>
      </w:r>
      <w:proofErr w:type="spellEnd"/>
    </w:p>
    <w:p w:rsidR="00C63EF4" w:rsidRDefault="00C63EF4">
      <w:r>
        <w:t>22.12.2020, 19:40, Platforma Zoom</w:t>
      </w:r>
    </w:p>
    <w:p w:rsidR="00C63EF4" w:rsidRDefault="00C63EF4">
      <w:r>
        <w:t>Prowadzący:</w:t>
      </w:r>
      <w:r>
        <w:br/>
        <w:t xml:space="preserve">- Filip </w:t>
      </w:r>
      <w:proofErr w:type="spellStart"/>
      <w:r>
        <w:t>Moterski</w:t>
      </w:r>
      <w:proofErr w:type="spellEnd"/>
      <w:r>
        <w:t xml:space="preserve"> – przewodniczący CKS PZLA</w:t>
      </w:r>
      <w:r>
        <w:br/>
        <w:t>- Marcel Jarosławski – członek zarządu PZSN START</w:t>
      </w:r>
      <w:bookmarkStart w:id="0" w:name="_GoBack"/>
      <w:bookmarkEnd w:id="0"/>
    </w:p>
    <w:p w:rsidR="00360D1E" w:rsidRDefault="00360D1E" w:rsidP="00360D1E">
      <w:pPr>
        <w:pStyle w:val="Akapitzlist"/>
      </w:pPr>
      <w:r>
        <w:t>Część I - Wprowadzenie</w:t>
      </w:r>
    </w:p>
    <w:p w:rsidR="00360D1E" w:rsidRDefault="00360D1E" w:rsidP="00360D1E">
      <w:pPr>
        <w:pStyle w:val="Akapitzlist"/>
        <w:numPr>
          <w:ilvl w:val="1"/>
          <w:numId w:val="2"/>
        </w:numPr>
      </w:pPr>
      <w:r>
        <w:t>PZSN START</w:t>
      </w:r>
    </w:p>
    <w:p w:rsidR="00360D1E" w:rsidRDefault="00360D1E" w:rsidP="00360D1E">
      <w:pPr>
        <w:pStyle w:val="Akapitzlist"/>
        <w:numPr>
          <w:ilvl w:val="1"/>
          <w:numId w:val="2"/>
        </w:numPr>
      </w:pPr>
      <w:r>
        <w:t>CKS PZLA</w:t>
      </w:r>
    </w:p>
    <w:p w:rsidR="00360D1E" w:rsidRDefault="00360D1E" w:rsidP="00360D1E">
      <w:pPr>
        <w:pStyle w:val="Akapitzlist"/>
        <w:numPr>
          <w:ilvl w:val="1"/>
          <w:numId w:val="2"/>
        </w:numPr>
      </w:pPr>
      <w:r>
        <w:t xml:space="preserve">World Para </w:t>
      </w:r>
      <w:proofErr w:type="spellStart"/>
      <w:r>
        <w:t>Athletics</w:t>
      </w:r>
      <w:proofErr w:type="spellEnd"/>
    </w:p>
    <w:p w:rsidR="00360D1E" w:rsidRDefault="00360D1E" w:rsidP="00360D1E">
      <w:pPr>
        <w:pStyle w:val="Akapitzlist"/>
        <w:numPr>
          <w:ilvl w:val="1"/>
          <w:numId w:val="2"/>
        </w:numPr>
      </w:pPr>
      <w:r>
        <w:t>Cele szkolenia</w:t>
      </w:r>
    </w:p>
    <w:p w:rsidR="00360D1E" w:rsidRDefault="00360D1E" w:rsidP="00360D1E">
      <w:pPr>
        <w:pStyle w:val="Akapitzlist"/>
      </w:pPr>
      <w:r>
        <w:t xml:space="preserve">Część II - Wstęp do </w:t>
      </w:r>
      <w:proofErr w:type="spellStart"/>
      <w:r>
        <w:t>paralekkoatletyki</w:t>
      </w:r>
      <w:proofErr w:type="spellEnd"/>
    </w:p>
    <w:p w:rsidR="00360D1E" w:rsidRDefault="00360D1E" w:rsidP="00360D1E">
      <w:pPr>
        <w:pStyle w:val="Akapitzlist"/>
        <w:numPr>
          <w:ilvl w:val="0"/>
          <w:numId w:val="3"/>
        </w:numPr>
        <w:ind w:left="1418"/>
      </w:pPr>
      <w:r>
        <w:t>Historia</w:t>
      </w:r>
    </w:p>
    <w:p w:rsidR="00360D1E" w:rsidRDefault="00360D1E" w:rsidP="00360D1E">
      <w:pPr>
        <w:pStyle w:val="Akapitzlist"/>
        <w:numPr>
          <w:ilvl w:val="0"/>
          <w:numId w:val="3"/>
        </w:numPr>
        <w:ind w:left="1418"/>
      </w:pPr>
      <w:proofErr w:type="spellStart"/>
      <w:r>
        <w:t>Paralekkoatletyczne</w:t>
      </w:r>
      <w:proofErr w:type="spellEnd"/>
      <w:r>
        <w:t xml:space="preserve"> Grand Prix Polski</w:t>
      </w:r>
    </w:p>
    <w:p w:rsidR="00360D1E" w:rsidRDefault="00360D1E" w:rsidP="00360D1E">
      <w:pPr>
        <w:pStyle w:val="Akapitzlist"/>
        <w:numPr>
          <w:ilvl w:val="0"/>
          <w:numId w:val="3"/>
        </w:numPr>
        <w:ind w:left="1418"/>
      </w:pPr>
      <w:proofErr w:type="spellStart"/>
      <w:r>
        <w:t>Paralekkoatletyczne</w:t>
      </w:r>
      <w:proofErr w:type="spellEnd"/>
      <w:r>
        <w:t xml:space="preserve"> Mistrzostwa Polski</w:t>
      </w:r>
    </w:p>
    <w:p w:rsidR="00425353" w:rsidRDefault="00425353" w:rsidP="00360D1E">
      <w:pPr>
        <w:pStyle w:val="Akapitzlist"/>
        <w:numPr>
          <w:ilvl w:val="0"/>
          <w:numId w:val="3"/>
        </w:numPr>
        <w:ind w:left="1418"/>
      </w:pPr>
      <w:r>
        <w:t>Łączenia klas</w:t>
      </w:r>
    </w:p>
    <w:p w:rsidR="00425353" w:rsidRDefault="00425353" w:rsidP="00360D1E">
      <w:pPr>
        <w:pStyle w:val="Akapitzlist"/>
        <w:numPr>
          <w:ilvl w:val="0"/>
          <w:numId w:val="3"/>
        </w:numPr>
        <w:ind w:left="1418"/>
      </w:pPr>
      <w:r>
        <w:t xml:space="preserve">System </w:t>
      </w:r>
      <w:proofErr w:type="spellStart"/>
      <w:r>
        <w:t>Raza</w:t>
      </w:r>
      <w:proofErr w:type="spellEnd"/>
    </w:p>
    <w:p w:rsidR="00360D1E" w:rsidRDefault="00360D1E" w:rsidP="00360D1E">
      <w:pPr>
        <w:pStyle w:val="Akapitzlist"/>
      </w:pPr>
      <w:r>
        <w:t>Część III - Klasyfikacja</w:t>
      </w:r>
    </w:p>
    <w:p w:rsidR="00360D1E" w:rsidRDefault="00360D1E" w:rsidP="00360D1E">
      <w:pPr>
        <w:pStyle w:val="Akapitzlist"/>
        <w:numPr>
          <w:ilvl w:val="1"/>
          <w:numId w:val="4"/>
        </w:numPr>
      </w:pPr>
      <w:r>
        <w:t xml:space="preserve">Grupy </w:t>
      </w:r>
      <w:proofErr w:type="spellStart"/>
      <w:r>
        <w:t>schorzeniowe</w:t>
      </w:r>
      <w:proofErr w:type="spellEnd"/>
    </w:p>
    <w:p w:rsidR="00360D1E" w:rsidRDefault="00360D1E" w:rsidP="00360D1E">
      <w:pPr>
        <w:pStyle w:val="Akapitzlist"/>
        <w:numPr>
          <w:ilvl w:val="1"/>
          <w:numId w:val="4"/>
        </w:numPr>
      </w:pPr>
      <w:r>
        <w:t>Minimalne kryterium niepełnosprawności</w:t>
      </w:r>
    </w:p>
    <w:p w:rsidR="00360D1E" w:rsidRDefault="00360D1E" w:rsidP="00360D1E">
      <w:pPr>
        <w:pStyle w:val="Akapitzlist"/>
        <w:numPr>
          <w:ilvl w:val="1"/>
          <w:numId w:val="4"/>
        </w:numPr>
      </w:pPr>
      <w:r>
        <w:t>Klasy startowe</w:t>
      </w:r>
    </w:p>
    <w:p w:rsidR="00425353" w:rsidRDefault="00425353" w:rsidP="0041591E">
      <w:pPr>
        <w:pStyle w:val="Akapitzlist"/>
      </w:pPr>
      <w:r>
        <w:t>Część IV – Sprzęt specjalistyczny</w:t>
      </w:r>
    </w:p>
    <w:p w:rsidR="00425353" w:rsidRDefault="00425353" w:rsidP="00425353">
      <w:pPr>
        <w:pStyle w:val="Akapitzlist"/>
        <w:numPr>
          <w:ilvl w:val="1"/>
          <w:numId w:val="4"/>
        </w:numPr>
      </w:pPr>
      <w:r>
        <w:t>Wózki wyścigowe</w:t>
      </w:r>
    </w:p>
    <w:p w:rsidR="00425353" w:rsidRDefault="00425353" w:rsidP="00425353">
      <w:pPr>
        <w:pStyle w:val="Akapitzlist"/>
        <w:numPr>
          <w:ilvl w:val="1"/>
          <w:numId w:val="4"/>
        </w:numPr>
      </w:pPr>
      <w:r>
        <w:t xml:space="preserve">Wózki </w:t>
      </w:r>
      <w:proofErr w:type="spellStart"/>
      <w:r>
        <w:t>RaceRunning</w:t>
      </w:r>
      <w:proofErr w:type="spellEnd"/>
    </w:p>
    <w:p w:rsidR="00425353" w:rsidRDefault="00425353" w:rsidP="00425353">
      <w:pPr>
        <w:pStyle w:val="Akapitzlist"/>
        <w:numPr>
          <w:ilvl w:val="1"/>
          <w:numId w:val="4"/>
        </w:numPr>
      </w:pPr>
      <w:r>
        <w:t>Siedziska do rzutów</w:t>
      </w:r>
    </w:p>
    <w:p w:rsidR="00425353" w:rsidRDefault="00425353" w:rsidP="00425353">
      <w:pPr>
        <w:pStyle w:val="Akapitzlist"/>
        <w:numPr>
          <w:ilvl w:val="1"/>
          <w:numId w:val="4"/>
        </w:numPr>
      </w:pPr>
      <w:r>
        <w:t>Protezy</w:t>
      </w:r>
    </w:p>
    <w:p w:rsidR="00425353" w:rsidRDefault="00425353" w:rsidP="00425353">
      <w:pPr>
        <w:pStyle w:val="Akapitzlist"/>
        <w:numPr>
          <w:ilvl w:val="1"/>
          <w:numId w:val="4"/>
        </w:numPr>
      </w:pPr>
      <w:r>
        <w:t>Akcesoria dla niewidomych</w:t>
      </w:r>
    </w:p>
    <w:p w:rsidR="00425353" w:rsidRDefault="00425353" w:rsidP="00425353">
      <w:pPr>
        <w:ind w:left="708"/>
      </w:pPr>
      <w:r>
        <w:t>Część V – przebieg zawodów</w:t>
      </w:r>
    </w:p>
    <w:p w:rsidR="00425353" w:rsidRDefault="00425353" w:rsidP="00425353">
      <w:pPr>
        <w:pStyle w:val="Akapitzlist"/>
        <w:numPr>
          <w:ilvl w:val="0"/>
          <w:numId w:val="5"/>
        </w:numPr>
      </w:pPr>
      <w:r>
        <w:t xml:space="preserve">Call </w:t>
      </w:r>
      <w:proofErr w:type="spellStart"/>
      <w:r>
        <w:t>room</w:t>
      </w:r>
      <w:proofErr w:type="spellEnd"/>
    </w:p>
    <w:p w:rsidR="00425353" w:rsidRDefault="00425353" w:rsidP="00425353">
      <w:pPr>
        <w:pStyle w:val="Akapitzlist"/>
        <w:numPr>
          <w:ilvl w:val="0"/>
          <w:numId w:val="5"/>
        </w:numPr>
      </w:pPr>
      <w:r>
        <w:t>Biegi</w:t>
      </w:r>
    </w:p>
    <w:p w:rsidR="00425353" w:rsidRDefault="00425353" w:rsidP="00425353">
      <w:pPr>
        <w:pStyle w:val="Akapitzlist"/>
        <w:numPr>
          <w:ilvl w:val="0"/>
          <w:numId w:val="5"/>
        </w:numPr>
      </w:pPr>
      <w:r>
        <w:t>Skoki</w:t>
      </w:r>
    </w:p>
    <w:p w:rsidR="00425353" w:rsidRDefault="00425353" w:rsidP="00425353">
      <w:pPr>
        <w:pStyle w:val="Akapitzlist"/>
        <w:numPr>
          <w:ilvl w:val="0"/>
          <w:numId w:val="5"/>
        </w:numPr>
      </w:pPr>
      <w:r>
        <w:t>Rzuty</w:t>
      </w:r>
    </w:p>
    <w:p w:rsidR="00425353" w:rsidRDefault="00425353" w:rsidP="00425353">
      <w:pPr>
        <w:ind w:left="708"/>
      </w:pPr>
      <w:r>
        <w:t>Część VI – procedury podczas zawodów</w:t>
      </w:r>
    </w:p>
    <w:p w:rsidR="002941C8" w:rsidRDefault="002941C8" w:rsidP="00425353">
      <w:pPr>
        <w:pStyle w:val="Akapitzlist"/>
        <w:numPr>
          <w:ilvl w:val="0"/>
          <w:numId w:val="7"/>
        </w:numPr>
      </w:pPr>
      <w:r>
        <w:t>Asysta</w:t>
      </w:r>
    </w:p>
    <w:p w:rsidR="002941C8" w:rsidRDefault="002941C8" w:rsidP="00425353">
      <w:pPr>
        <w:pStyle w:val="Akapitzlist"/>
        <w:numPr>
          <w:ilvl w:val="0"/>
          <w:numId w:val="7"/>
        </w:numPr>
      </w:pPr>
      <w:r>
        <w:t>Zakaz korzystania z telefonów i urządzeń elektronicznych</w:t>
      </w:r>
    </w:p>
    <w:p w:rsidR="00425353" w:rsidRDefault="00425353" w:rsidP="00425353">
      <w:pPr>
        <w:pStyle w:val="Akapitzlist"/>
        <w:numPr>
          <w:ilvl w:val="0"/>
          <w:numId w:val="7"/>
        </w:numPr>
      </w:pPr>
      <w:r>
        <w:t>Protesty i apelacje</w:t>
      </w:r>
    </w:p>
    <w:p w:rsidR="00425353" w:rsidRDefault="002875D6" w:rsidP="00425353">
      <w:pPr>
        <w:pStyle w:val="Akapitzlist"/>
        <w:numPr>
          <w:ilvl w:val="0"/>
          <w:numId w:val="7"/>
        </w:numPr>
      </w:pPr>
      <w:r>
        <w:t>Wyniki rekordowe</w:t>
      </w:r>
    </w:p>
    <w:p w:rsidR="002941C8" w:rsidRDefault="002941C8" w:rsidP="00425353">
      <w:pPr>
        <w:pStyle w:val="Akapitzlist"/>
        <w:numPr>
          <w:ilvl w:val="0"/>
          <w:numId w:val="7"/>
        </w:numPr>
      </w:pPr>
      <w:r>
        <w:t>Ceremonie medalowe, konkurencje na MP, zasada -1</w:t>
      </w:r>
    </w:p>
    <w:p w:rsidR="00425353" w:rsidRDefault="00425353" w:rsidP="00425353">
      <w:pPr>
        <w:pStyle w:val="Akapitzlist"/>
        <w:ind w:left="1068"/>
      </w:pPr>
    </w:p>
    <w:p w:rsidR="00360D1E" w:rsidRDefault="00360D1E" w:rsidP="00360D1E"/>
    <w:sectPr w:rsidR="00360D1E" w:rsidSect="0041591E">
      <w:headerReference w:type="default" r:id="rId8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C7" w:rsidRDefault="00EF57C7" w:rsidP="0041591E">
      <w:pPr>
        <w:spacing w:after="0" w:line="240" w:lineRule="auto"/>
      </w:pPr>
      <w:r>
        <w:separator/>
      </w:r>
    </w:p>
  </w:endnote>
  <w:endnote w:type="continuationSeparator" w:id="0">
    <w:p w:rsidR="00EF57C7" w:rsidRDefault="00EF57C7" w:rsidP="0041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C7" w:rsidRDefault="00EF57C7" w:rsidP="0041591E">
      <w:pPr>
        <w:spacing w:after="0" w:line="240" w:lineRule="auto"/>
      </w:pPr>
      <w:r>
        <w:separator/>
      </w:r>
    </w:p>
  </w:footnote>
  <w:footnote w:type="continuationSeparator" w:id="0">
    <w:p w:rsidR="00EF57C7" w:rsidRDefault="00EF57C7" w:rsidP="0041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1E" w:rsidRDefault="0041591E">
    <w:pPr>
      <w:pStyle w:val="Nagwek"/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53EE5CA" wp14:editId="19024369">
          <wp:simplePos x="0" y="0"/>
          <wp:positionH relativeFrom="column">
            <wp:posOffset>3699510</wp:posOffset>
          </wp:positionH>
          <wp:positionV relativeFrom="paragraph">
            <wp:posOffset>-242570</wp:posOffset>
          </wp:positionV>
          <wp:extent cx="2162175" cy="1040130"/>
          <wp:effectExtent l="0" t="0" r="0" b="0"/>
          <wp:wrapSquare wrapText="bothSides"/>
          <wp:docPr id="14" name="Obraz 14" descr="C:\Users\marcel\Desktop\Ministerstwo_Sportu_-_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\Desktop\Ministerstwo_Sportu_-_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AC6E737" wp14:editId="5BA0DCAE">
          <wp:simplePos x="0" y="0"/>
          <wp:positionH relativeFrom="column">
            <wp:posOffset>2133600</wp:posOffset>
          </wp:positionH>
          <wp:positionV relativeFrom="paragraph">
            <wp:posOffset>-144780</wp:posOffset>
          </wp:positionV>
          <wp:extent cx="1495425" cy="897255"/>
          <wp:effectExtent l="0" t="0" r="9525" b="0"/>
          <wp:wrapThrough wrapText="bothSides">
            <wp:wrapPolygon edited="0">
              <wp:start x="0" y="0"/>
              <wp:lineTo x="0" y="21096"/>
              <wp:lineTo x="21462" y="21096"/>
              <wp:lineTo x="21462" y="0"/>
              <wp:lineTo x="0" y="0"/>
            </wp:wrapPolygon>
          </wp:wrapThrough>
          <wp:docPr id="1" name="Obraz 1" descr="https://ckspzla.pl/wp-content/themes/cks/img/cks-ne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kspzla.pl/wp-content/themes/cks/img/cks-new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477E82AB" wp14:editId="5B67C51E">
          <wp:simplePos x="0" y="0"/>
          <wp:positionH relativeFrom="column">
            <wp:posOffset>285115</wp:posOffset>
          </wp:positionH>
          <wp:positionV relativeFrom="paragraph">
            <wp:posOffset>-59055</wp:posOffset>
          </wp:positionV>
          <wp:extent cx="1415415" cy="733425"/>
          <wp:effectExtent l="0" t="0" r="0" b="9525"/>
          <wp:wrapThrough wrapText="bothSides">
            <wp:wrapPolygon edited="0">
              <wp:start x="0" y="0"/>
              <wp:lineTo x="0" y="21319"/>
              <wp:lineTo x="21222" y="21319"/>
              <wp:lineTo x="21222" y="0"/>
              <wp:lineTo x="0" y="0"/>
            </wp:wrapPolygon>
          </wp:wrapThrough>
          <wp:docPr id="2" name="Obraz 2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6DD"/>
    <w:multiLevelType w:val="hybridMultilevel"/>
    <w:tmpl w:val="3FAADD62"/>
    <w:lvl w:ilvl="0" w:tplc="955C68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BB0179"/>
    <w:multiLevelType w:val="hybridMultilevel"/>
    <w:tmpl w:val="7286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C4EF3"/>
    <w:multiLevelType w:val="hybridMultilevel"/>
    <w:tmpl w:val="E3409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87DE9"/>
    <w:multiLevelType w:val="hybridMultilevel"/>
    <w:tmpl w:val="63BCB840"/>
    <w:lvl w:ilvl="0" w:tplc="5122E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FE7126"/>
    <w:multiLevelType w:val="hybridMultilevel"/>
    <w:tmpl w:val="7A7681A4"/>
    <w:lvl w:ilvl="0" w:tplc="13723D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D6471B0"/>
    <w:multiLevelType w:val="hybridMultilevel"/>
    <w:tmpl w:val="7C0073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073FA9"/>
    <w:multiLevelType w:val="hybridMultilevel"/>
    <w:tmpl w:val="0AF83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1E"/>
    <w:rsid w:val="002875D6"/>
    <w:rsid w:val="002941C8"/>
    <w:rsid w:val="00360D1E"/>
    <w:rsid w:val="00413B35"/>
    <w:rsid w:val="0041591E"/>
    <w:rsid w:val="00425353"/>
    <w:rsid w:val="00C63EF4"/>
    <w:rsid w:val="00E041EA"/>
    <w:rsid w:val="00E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91E"/>
  </w:style>
  <w:style w:type="paragraph" w:styleId="Stopka">
    <w:name w:val="footer"/>
    <w:basedOn w:val="Normalny"/>
    <w:link w:val="StopkaZnak"/>
    <w:uiPriority w:val="99"/>
    <w:unhideWhenUsed/>
    <w:rsid w:val="0041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91E"/>
  </w:style>
  <w:style w:type="paragraph" w:styleId="Tekstdymka">
    <w:name w:val="Balloon Text"/>
    <w:basedOn w:val="Normalny"/>
    <w:link w:val="TekstdymkaZnak"/>
    <w:uiPriority w:val="99"/>
    <w:semiHidden/>
    <w:unhideWhenUsed/>
    <w:rsid w:val="0041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91E"/>
  </w:style>
  <w:style w:type="paragraph" w:styleId="Stopka">
    <w:name w:val="footer"/>
    <w:basedOn w:val="Normalny"/>
    <w:link w:val="StopkaZnak"/>
    <w:uiPriority w:val="99"/>
    <w:unhideWhenUsed/>
    <w:rsid w:val="0041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91E"/>
  </w:style>
  <w:style w:type="paragraph" w:styleId="Tekstdymka">
    <w:name w:val="Balloon Text"/>
    <w:basedOn w:val="Normalny"/>
    <w:link w:val="TekstdymkaZnak"/>
    <w:uiPriority w:val="99"/>
    <w:semiHidden/>
    <w:unhideWhenUsed/>
    <w:rsid w:val="0041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Jarosławski</dc:creator>
  <cp:keywords/>
  <dc:description/>
  <cp:lastModifiedBy>Marcel Jarosławski</cp:lastModifiedBy>
  <cp:revision>4</cp:revision>
  <dcterms:created xsi:type="dcterms:W3CDTF">2020-12-14T22:53:00Z</dcterms:created>
  <dcterms:modified xsi:type="dcterms:W3CDTF">2020-12-17T15:36:00Z</dcterms:modified>
</cp:coreProperties>
</file>