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3C1E0322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4A13CA" w:rsidRPr="004A13CA">
        <w:rPr>
          <w:rFonts w:asciiTheme="minorHAnsi" w:hAnsiTheme="minorHAnsi"/>
          <w:sz w:val="18"/>
          <w:szCs w:val="18"/>
          <w:lang w:val="pl-PL"/>
        </w:rPr>
        <w:t>02/03/2026/imprezy z dnia 25.03.2026</w:t>
      </w:r>
      <w:r w:rsidRPr="26321822">
        <w:rPr>
          <w:rFonts w:asciiTheme="minorHAnsi" w:hAnsiTheme="minorHAnsi"/>
          <w:sz w:val="18"/>
          <w:szCs w:val="18"/>
          <w:lang w:val="pl-PL"/>
        </w:rPr>
        <w:t xml:space="preserve"> na usługę hotelową, gastronomiczną, wynajmu obiektów sportowych oraz pomiaru czasu podczas 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I Rundy Parapływackiego Grand Prix Polski, Bydgoszcz, 17.04-19.04.2026 r. Wydarzenie jest współfinansowane w ramach projektu pt. „Sprawdź się na STARCIE!”, realizowanego w ramach umowy nr 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____________________________________________________ z dnia __.__.2026 r., 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4A13CA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4A13CA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77777777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2016/679  –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fanpage’u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(PKPar)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PKPar.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1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1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0E35" w14:textId="77777777" w:rsidR="001C3198" w:rsidRDefault="001C3198" w:rsidP="009111BC">
      <w:pPr>
        <w:spacing w:after="0" w:line="240" w:lineRule="auto"/>
      </w:pPr>
      <w:r>
        <w:separator/>
      </w:r>
    </w:p>
  </w:endnote>
  <w:endnote w:type="continuationSeparator" w:id="0">
    <w:p w14:paraId="0F2EB869" w14:textId="77777777" w:rsidR="001C3198" w:rsidRDefault="001C3198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881E" w14:textId="77777777" w:rsidR="001C3198" w:rsidRDefault="001C3198" w:rsidP="009111BC">
      <w:pPr>
        <w:spacing w:after="0" w:line="240" w:lineRule="auto"/>
      </w:pPr>
      <w:r>
        <w:separator/>
      </w:r>
    </w:p>
  </w:footnote>
  <w:footnote w:type="continuationSeparator" w:id="0">
    <w:p w14:paraId="556FB5B8" w14:textId="77777777" w:rsidR="001C3198" w:rsidRDefault="001C3198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27DE"/>
    <w:rsid w:val="002F4F0E"/>
    <w:rsid w:val="00300768"/>
    <w:rsid w:val="00306821"/>
    <w:rsid w:val="003153B0"/>
    <w:rsid w:val="003160B9"/>
    <w:rsid w:val="00332F4E"/>
    <w:rsid w:val="00337420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D31F3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2CEF"/>
    <w:rsid w:val="0056017B"/>
    <w:rsid w:val="00562E80"/>
    <w:rsid w:val="005703DD"/>
    <w:rsid w:val="0058738E"/>
    <w:rsid w:val="005A7F52"/>
    <w:rsid w:val="005C5BB2"/>
    <w:rsid w:val="005C63A5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36F8"/>
    <w:rsid w:val="00744386"/>
    <w:rsid w:val="00754D7B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97E41"/>
    <w:rsid w:val="00DB148C"/>
    <w:rsid w:val="00DB3BEE"/>
    <w:rsid w:val="00DB4AD9"/>
    <w:rsid w:val="00E079AA"/>
    <w:rsid w:val="00E34E70"/>
    <w:rsid w:val="00E80D87"/>
    <w:rsid w:val="00E82C5A"/>
    <w:rsid w:val="00E854AA"/>
    <w:rsid w:val="00E915FA"/>
    <w:rsid w:val="00EB1471"/>
    <w:rsid w:val="00EB4C6C"/>
    <w:rsid w:val="00EB55CE"/>
    <w:rsid w:val="00EC17DB"/>
    <w:rsid w:val="00EE7181"/>
    <w:rsid w:val="00F42AF2"/>
    <w:rsid w:val="00F516CC"/>
    <w:rsid w:val="00F5420D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BC1AD-A470-4E51-AA97-A0BCD34FAEF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2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05AEE-B186-4C37-A0D2-5F186DB40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1049</Words>
  <Characters>6296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Bartosz Sójka</cp:lastModifiedBy>
  <cp:revision>5</cp:revision>
  <dcterms:created xsi:type="dcterms:W3CDTF">2025-02-18T16:39:00Z</dcterms:created>
  <dcterms:modified xsi:type="dcterms:W3CDTF">2026-03-25T16:29:00Z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